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8EB5A" w14:textId="77777777" w:rsidR="00867968" w:rsidRDefault="00867968" w:rsidP="00867968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Dublin Senior Center – Advisory Council Meeting Minutes</w:t>
      </w:r>
    </w:p>
    <w:p w14:paraId="2F29DB86" w14:textId="3E3D9499" w:rsidR="00867968" w:rsidRDefault="00867968" w:rsidP="00867968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Monday June 3, 2024</w:t>
      </w:r>
    </w:p>
    <w:p w14:paraId="73D77905" w14:textId="77777777" w:rsidR="00867968" w:rsidRDefault="00867968" w:rsidP="00867968">
      <w:pPr>
        <w:jc w:val="center"/>
        <w:rPr>
          <w:rFonts w:ascii="Comic Sans MS" w:hAnsi="Comic Sans MS"/>
          <w:sz w:val="24"/>
          <w:szCs w:val="24"/>
        </w:rPr>
      </w:pPr>
    </w:p>
    <w:p w14:paraId="2C4AB0C0" w14:textId="2789DF6F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Present</w:t>
      </w:r>
      <w:r>
        <w:rPr>
          <w:rFonts w:ascii="Comic Sans MS" w:hAnsi="Comic Sans MS"/>
          <w:sz w:val="24"/>
          <w:szCs w:val="24"/>
        </w:rPr>
        <w:t xml:space="preserve">:  V. Bayer, J. Gross, S. Lee, S. Kalinowski, R. Failla, </w:t>
      </w:r>
      <w:r w:rsidR="00FA1840">
        <w:rPr>
          <w:rFonts w:ascii="Comic Sans MS" w:hAnsi="Comic Sans MS"/>
          <w:sz w:val="24"/>
          <w:szCs w:val="24"/>
        </w:rPr>
        <w:t xml:space="preserve">S. Piatkowski, K. Law, </w:t>
      </w:r>
      <w:r>
        <w:rPr>
          <w:rFonts w:ascii="Comic Sans MS" w:hAnsi="Comic Sans MS"/>
          <w:sz w:val="24"/>
          <w:szCs w:val="24"/>
        </w:rPr>
        <w:t>K</w:t>
      </w:r>
      <w:r w:rsidR="00FA1840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Gordinear, </w:t>
      </w:r>
    </w:p>
    <w:p w14:paraId="5E348AC6" w14:textId="2538D87A" w:rsidR="00867968" w:rsidRDefault="008A33D9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L. </w:t>
      </w:r>
      <w:r w:rsidR="00FA1840">
        <w:rPr>
          <w:rFonts w:ascii="Comic Sans MS" w:hAnsi="Comic Sans MS"/>
          <w:sz w:val="24"/>
          <w:szCs w:val="24"/>
        </w:rPr>
        <w:t>Hobbs</w:t>
      </w:r>
    </w:p>
    <w:p w14:paraId="1B6C207A" w14:textId="77777777" w:rsidR="00FA1840" w:rsidRDefault="00FA1840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0BCA4EC" w14:textId="46D25F18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Absent</w:t>
      </w:r>
      <w:r>
        <w:rPr>
          <w:rFonts w:ascii="Comic Sans MS" w:hAnsi="Comic Sans MS"/>
          <w:sz w:val="24"/>
          <w:szCs w:val="24"/>
        </w:rPr>
        <w:t xml:space="preserve">: C. </w:t>
      </w:r>
      <w:r w:rsidRPr="008A33D9">
        <w:rPr>
          <w:rFonts w:ascii="Comic Sans MS" w:hAnsi="Comic Sans MS"/>
          <w:sz w:val="24"/>
          <w:szCs w:val="24"/>
        </w:rPr>
        <w:t>Kehoe</w:t>
      </w:r>
      <w:r w:rsidR="00FA1840" w:rsidRPr="008A33D9">
        <w:rPr>
          <w:rFonts w:ascii="Comic Sans MS" w:hAnsi="Comic Sans MS"/>
          <w:sz w:val="24"/>
          <w:szCs w:val="24"/>
        </w:rPr>
        <w:t>, A. Noble</w:t>
      </w:r>
    </w:p>
    <w:p w14:paraId="000FC728" w14:textId="77777777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857FFB4" w14:textId="77777777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Pledge of Allegiance</w:t>
      </w:r>
    </w:p>
    <w:p w14:paraId="62F982BE" w14:textId="77777777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9199F4C" w14:textId="612265D9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Old Business from March 2024</w:t>
      </w:r>
    </w:p>
    <w:p w14:paraId="4970107F" w14:textId="6EC21A71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December minutes were approved</w:t>
      </w:r>
    </w:p>
    <w:p w14:paraId="0D318D28" w14:textId="774C4AA8" w:rsidR="00867968" w:rsidRPr="00FA1840" w:rsidRDefault="00FA1840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FA1840">
        <w:rPr>
          <w:rFonts w:ascii="Comic Sans MS" w:hAnsi="Comic Sans MS"/>
          <w:sz w:val="24"/>
          <w:szCs w:val="24"/>
        </w:rPr>
        <w:t>R. Failla, J. Gross &amp; K. Law</w:t>
      </w:r>
      <w:r>
        <w:rPr>
          <w:rFonts w:ascii="Comic Sans MS" w:hAnsi="Comic Sans MS"/>
          <w:sz w:val="24"/>
          <w:szCs w:val="24"/>
        </w:rPr>
        <w:t xml:space="preserve"> reappointed for </w:t>
      </w:r>
      <w:proofErr w:type="gramStart"/>
      <w:r>
        <w:rPr>
          <w:rFonts w:ascii="Comic Sans MS" w:hAnsi="Comic Sans MS"/>
          <w:sz w:val="24"/>
          <w:szCs w:val="24"/>
        </w:rPr>
        <w:t>two year</w:t>
      </w:r>
      <w:proofErr w:type="gramEnd"/>
      <w:r>
        <w:rPr>
          <w:rFonts w:ascii="Comic Sans MS" w:hAnsi="Comic Sans MS"/>
          <w:sz w:val="24"/>
          <w:szCs w:val="24"/>
        </w:rPr>
        <w:t xml:space="preserve"> term- June 2024-June 2026</w:t>
      </w:r>
    </w:p>
    <w:p w14:paraId="6B35B5CB" w14:textId="49545FEB" w:rsidR="00867968" w:rsidRDefault="00FA1840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Bi-laws</w:t>
      </w:r>
      <w:proofErr w:type="gramEnd"/>
      <w:r>
        <w:rPr>
          <w:rFonts w:ascii="Comic Sans MS" w:hAnsi="Comic Sans MS"/>
          <w:sz w:val="24"/>
          <w:szCs w:val="24"/>
        </w:rPr>
        <w:t xml:space="preserve"> updated</w:t>
      </w:r>
      <w:r w:rsidR="008A33D9">
        <w:rPr>
          <w:rFonts w:ascii="Comic Sans MS" w:hAnsi="Comic Sans MS"/>
          <w:sz w:val="24"/>
          <w:szCs w:val="24"/>
        </w:rPr>
        <w:t xml:space="preserve"> and approved by township board</w:t>
      </w:r>
    </w:p>
    <w:p w14:paraId="0468D42D" w14:textId="292AE2FF" w:rsidR="00FA1840" w:rsidRDefault="00FA1840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Four Policies updated</w:t>
      </w:r>
    </w:p>
    <w:p w14:paraId="01E51FCE" w14:textId="77777777" w:rsidR="00FA1840" w:rsidRPr="00FA1840" w:rsidRDefault="00FA1840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68C2EE6" w14:textId="77777777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New Business</w:t>
      </w:r>
    </w:p>
    <w:p w14:paraId="4AEFF4A9" w14:textId="57C7B9FC" w:rsidR="00867968" w:rsidRPr="003512E5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512E5">
        <w:rPr>
          <w:rFonts w:ascii="Comic Sans MS" w:hAnsi="Comic Sans MS"/>
          <w:sz w:val="24"/>
          <w:szCs w:val="24"/>
        </w:rPr>
        <w:t xml:space="preserve">S. Kalinowski made a motion to approve </w:t>
      </w:r>
      <w:r w:rsidR="00FA1840" w:rsidRPr="003512E5">
        <w:rPr>
          <w:rFonts w:ascii="Comic Sans MS" w:hAnsi="Comic Sans MS"/>
          <w:sz w:val="24"/>
          <w:szCs w:val="24"/>
        </w:rPr>
        <w:t>March 2024</w:t>
      </w:r>
      <w:r w:rsidRPr="003512E5">
        <w:rPr>
          <w:rFonts w:ascii="Comic Sans MS" w:hAnsi="Comic Sans MS"/>
          <w:sz w:val="24"/>
          <w:szCs w:val="24"/>
        </w:rPr>
        <w:t xml:space="preserve"> minutes seconded by </w:t>
      </w:r>
    </w:p>
    <w:p w14:paraId="7289DFB1" w14:textId="72FE74E9" w:rsidR="00867968" w:rsidRDefault="003512E5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512E5">
        <w:rPr>
          <w:rFonts w:ascii="Comic Sans MS" w:hAnsi="Comic Sans MS"/>
          <w:sz w:val="24"/>
          <w:szCs w:val="24"/>
        </w:rPr>
        <w:t xml:space="preserve">S. Lee. </w:t>
      </w:r>
      <w:r w:rsidR="00867968" w:rsidRPr="003512E5">
        <w:rPr>
          <w:rFonts w:ascii="Comic Sans MS" w:hAnsi="Comic Sans MS"/>
          <w:sz w:val="24"/>
          <w:szCs w:val="24"/>
        </w:rPr>
        <w:t xml:space="preserve"> All in favor</w:t>
      </w:r>
    </w:p>
    <w:p w14:paraId="2E578383" w14:textId="77777777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9100CF0" w14:textId="55F9A6D6" w:rsidR="00867968" w:rsidRDefault="003512E5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K. Law made a motion to not allow </w:t>
      </w:r>
      <w:proofErr w:type="gramStart"/>
      <w:r>
        <w:rPr>
          <w:rFonts w:ascii="Comic Sans MS" w:hAnsi="Comic Sans MS"/>
          <w:sz w:val="24"/>
          <w:szCs w:val="24"/>
        </w:rPr>
        <w:t>teen</w:t>
      </w:r>
      <w:proofErr w:type="gramEnd"/>
      <w:r>
        <w:rPr>
          <w:rFonts w:ascii="Comic Sans MS" w:hAnsi="Comic Sans MS"/>
          <w:sz w:val="24"/>
          <w:szCs w:val="24"/>
        </w:rPr>
        <w:t xml:space="preserve"> volunteers at this time because we have advisory council members and other active participants who are willing to step up when needed.  Seconded by S. Kalinowski.  All in favor.  </w:t>
      </w:r>
    </w:p>
    <w:p w14:paraId="46F023C9" w14:textId="77777777" w:rsidR="00FA1840" w:rsidRDefault="00FA1840" w:rsidP="00FA1840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4CE3326" w14:textId="77777777" w:rsidR="00FA1840" w:rsidRDefault="00FA1840" w:rsidP="00FA1840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6AC39BB" w14:textId="41BDFAE6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3512E5">
        <w:rPr>
          <w:rFonts w:ascii="Comic Sans MS" w:hAnsi="Comic Sans MS"/>
          <w:sz w:val="24"/>
          <w:szCs w:val="24"/>
          <w:u w:val="single"/>
        </w:rPr>
        <w:t>Discussion</w:t>
      </w:r>
      <w:r w:rsidR="003512E5">
        <w:rPr>
          <w:rFonts w:ascii="Comic Sans MS" w:hAnsi="Comic Sans MS"/>
          <w:sz w:val="24"/>
          <w:szCs w:val="24"/>
          <w:u w:val="single"/>
        </w:rPr>
        <w:t>/FYI</w:t>
      </w:r>
    </w:p>
    <w:p w14:paraId="6A223EAA" w14:textId="6B20246B" w:rsidR="00867968" w:rsidRDefault="00C306B2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K. Gordinear </w:t>
      </w:r>
      <w:r w:rsidR="000275D5">
        <w:rPr>
          <w:rFonts w:ascii="Comic Sans MS" w:hAnsi="Comic Sans MS"/>
          <w:sz w:val="24"/>
          <w:szCs w:val="24"/>
        </w:rPr>
        <w:t xml:space="preserve">told advisory </w:t>
      </w:r>
      <w:r>
        <w:rPr>
          <w:rFonts w:ascii="Comic Sans MS" w:hAnsi="Comic Sans MS"/>
          <w:sz w:val="24"/>
          <w:szCs w:val="24"/>
        </w:rPr>
        <w:t xml:space="preserve">council that Douglas Santiago, Deputy Clerk is working around senior programs for election set up and breakdown. </w:t>
      </w:r>
    </w:p>
    <w:p w14:paraId="6D7E1357" w14:textId="77777777" w:rsidR="00C306B2" w:rsidRDefault="00C306B2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63AF225" w14:textId="2578B5BB" w:rsidR="00C306B2" w:rsidRDefault="00C306B2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K. Gordinear and L. Hobbs discussed the need to increase </w:t>
      </w:r>
      <w:proofErr w:type="gramStart"/>
      <w:r>
        <w:rPr>
          <w:rFonts w:ascii="Comic Sans MS" w:hAnsi="Comic Sans MS"/>
          <w:sz w:val="24"/>
          <w:szCs w:val="24"/>
        </w:rPr>
        <w:t>cost</w:t>
      </w:r>
      <w:proofErr w:type="gramEnd"/>
      <w:r>
        <w:rPr>
          <w:rFonts w:ascii="Comic Sans MS" w:hAnsi="Comic Sans MS"/>
          <w:sz w:val="24"/>
          <w:szCs w:val="24"/>
        </w:rPr>
        <w:t xml:space="preserve"> of special events due to inflation.   Due to our generous activity budget, the senior center’s goal is to make programs affordable to the participants and to hopefully break even.  </w:t>
      </w:r>
    </w:p>
    <w:p w14:paraId="50AB0512" w14:textId="77777777" w:rsidR="00C306B2" w:rsidRDefault="00C306B2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2954302" w14:textId="5150C8AA" w:rsidR="00C306B2" w:rsidRDefault="00C306B2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K. Gordinear &amp; L. Hobbs discussed that different </w:t>
      </w:r>
      <w:r w:rsidR="000275D5">
        <w:rPr>
          <w:rFonts w:ascii="Comic Sans MS" w:hAnsi="Comic Sans MS"/>
          <w:sz w:val="24"/>
          <w:szCs w:val="24"/>
        </w:rPr>
        <w:t>groups</w:t>
      </w:r>
      <w:r>
        <w:rPr>
          <w:rFonts w:ascii="Comic Sans MS" w:hAnsi="Comic Sans MS"/>
          <w:sz w:val="24"/>
          <w:szCs w:val="24"/>
        </w:rPr>
        <w:t xml:space="preserve"> have been changing </w:t>
      </w:r>
      <w:r w:rsidR="000275D5">
        <w:rPr>
          <w:rFonts w:ascii="Comic Sans MS" w:hAnsi="Comic Sans MS"/>
          <w:sz w:val="24"/>
          <w:szCs w:val="24"/>
        </w:rPr>
        <w:t>their time frames and sometimes days they meet without discussing with staff.  We have let them know that only staff will make these changes</w:t>
      </w:r>
      <w:r w:rsidR="00D46316">
        <w:rPr>
          <w:rFonts w:ascii="Comic Sans MS" w:hAnsi="Comic Sans MS"/>
          <w:sz w:val="24"/>
          <w:szCs w:val="24"/>
        </w:rPr>
        <w:t xml:space="preserve"> as necessary based on center programing and </w:t>
      </w:r>
      <w:proofErr w:type="gramStart"/>
      <w:r w:rsidR="00D46316">
        <w:rPr>
          <w:rFonts w:ascii="Comic Sans MS" w:hAnsi="Comic Sans MS"/>
          <w:sz w:val="24"/>
          <w:szCs w:val="24"/>
        </w:rPr>
        <w:t>increase</w:t>
      </w:r>
      <w:proofErr w:type="gramEnd"/>
      <w:r w:rsidR="00D46316">
        <w:rPr>
          <w:rFonts w:ascii="Comic Sans MS" w:hAnsi="Comic Sans MS"/>
          <w:sz w:val="24"/>
          <w:szCs w:val="24"/>
        </w:rPr>
        <w:t xml:space="preserve">/decrease in group attendance. </w:t>
      </w:r>
      <w:r w:rsidR="000275D5">
        <w:rPr>
          <w:rFonts w:ascii="Comic Sans MS" w:hAnsi="Comic Sans MS"/>
          <w:sz w:val="24"/>
          <w:szCs w:val="24"/>
        </w:rPr>
        <w:t xml:space="preserve">  </w:t>
      </w:r>
    </w:p>
    <w:p w14:paraId="362FAF00" w14:textId="77777777" w:rsidR="000275D5" w:rsidRDefault="000275D5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372B6AA" w14:textId="47ECF6CE" w:rsidR="000275D5" w:rsidRDefault="000275D5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K. Gordinear shared with the council she has been talking with Supervisor Kowall (since townships last audit) about denial of payment for lunch bunch/ Dine with the Director.   The discussion has been to “rebrand” the event in hopes that staff lunch would continue to </w:t>
      </w:r>
      <w:proofErr w:type="gramStart"/>
      <w:r>
        <w:rPr>
          <w:rFonts w:ascii="Comic Sans MS" w:hAnsi="Comic Sans MS"/>
          <w:sz w:val="24"/>
          <w:szCs w:val="24"/>
        </w:rPr>
        <w:t>covered</w:t>
      </w:r>
      <w:proofErr w:type="gramEnd"/>
      <w:r>
        <w:rPr>
          <w:rFonts w:ascii="Comic Sans MS" w:hAnsi="Comic Sans MS"/>
          <w:sz w:val="24"/>
          <w:szCs w:val="24"/>
        </w:rPr>
        <w:t xml:space="preserve"> as it has in the past decade or more.  For the past two months Kathy has paid for her own meal.  </w:t>
      </w:r>
    </w:p>
    <w:p w14:paraId="6DC14879" w14:textId="77777777" w:rsidR="000275D5" w:rsidRDefault="000275D5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7896469" w14:textId="0F3F8758" w:rsidR="000275D5" w:rsidRPr="003512E5" w:rsidRDefault="000275D5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Council members discussed that other senior centers charge each person for </w:t>
      </w:r>
      <w:r w:rsidR="00425D74">
        <w:rPr>
          <w:rFonts w:ascii="Comic Sans MS" w:hAnsi="Comic Sans MS"/>
          <w:sz w:val="24"/>
          <w:szCs w:val="24"/>
        </w:rPr>
        <w:t>drop</w:t>
      </w:r>
      <w:r>
        <w:rPr>
          <w:rFonts w:ascii="Comic Sans MS" w:hAnsi="Comic Sans MS"/>
          <w:sz w:val="24"/>
          <w:szCs w:val="24"/>
        </w:rPr>
        <w:t xml:space="preserve"> in events such as cards, games, and music.  Council members suggested we put donation jars around the building to create additional revenue.  </w:t>
      </w:r>
    </w:p>
    <w:p w14:paraId="0F0460C9" w14:textId="77777777" w:rsidR="00867968" w:rsidRPr="003512E5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601B7D1" w14:textId="7310EBF6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bookmarkStart w:id="0" w:name="_Hlk168556162"/>
      <w:r w:rsidRPr="003512E5">
        <w:rPr>
          <w:rFonts w:ascii="Comic Sans MS" w:hAnsi="Comic Sans MS"/>
          <w:sz w:val="24"/>
          <w:szCs w:val="24"/>
        </w:rPr>
        <w:t xml:space="preserve">Council members discussed past and upcoming programs. </w:t>
      </w:r>
      <w:r w:rsidR="00812650">
        <w:rPr>
          <w:rFonts w:ascii="Comic Sans MS" w:hAnsi="Comic Sans MS"/>
          <w:sz w:val="24"/>
          <w:szCs w:val="24"/>
        </w:rPr>
        <w:t xml:space="preserve">Staff mentioned that they are discussing cancelling </w:t>
      </w:r>
      <w:r w:rsidR="00D735B0">
        <w:rPr>
          <w:rFonts w:ascii="Comic Sans MS" w:hAnsi="Comic Sans MS"/>
          <w:sz w:val="24"/>
          <w:szCs w:val="24"/>
        </w:rPr>
        <w:t>Rhythmics</w:t>
      </w:r>
      <w:r w:rsidR="00812650">
        <w:rPr>
          <w:rFonts w:ascii="Comic Sans MS" w:hAnsi="Comic Sans MS"/>
          <w:sz w:val="24"/>
          <w:szCs w:val="24"/>
        </w:rPr>
        <w:t xml:space="preserve"> as that group is growing and we have </w:t>
      </w:r>
      <w:proofErr w:type="gramStart"/>
      <w:r w:rsidR="00812650">
        <w:rPr>
          <w:rFonts w:ascii="Comic Sans MS" w:hAnsi="Comic Sans MS"/>
          <w:sz w:val="24"/>
          <w:szCs w:val="24"/>
        </w:rPr>
        <w:t>good</w:t>
      </w:r>
      <w:proofErr w:type="gramEnd"/>
      <w:r w:rsidR="00812650">
        <w:rPr>
          <w:rFonts w:ascii="Comic Sans MS" w:hAnsi="Comic Sans MS"/>
          <w:sz w:val="24"/>
          <w:szCs w:val="24"/>
        </w:rPr>
        <w:t xml:space="preserve"> response to special events scheduled on Tuesdays.   </w:t>
      </w:r>
    </w:p>
    <w:bookmarkEnd w:id="0"/>
    <w:p w14:paraId="655A37A4" w14:textId="77777777" w:rsidR="000275D5" w:rsidRDefault="000275D5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DEEDB8F" w14:textId="15AF92AC" w:rsidR="000275D5" w:rsidRPr="003512E5" w:rsidRDefault="000275D5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At the conclusion of the meeting S. Piatkowski stated that he is resigning his position </w:t>
      </w:r>
      <w:r w:rsidR="00425D74">
        <w:rPr>
          <w:rFonts w:ascii="Comic Sans MS" w:hAnsi="Comic Sans MS"/>
          <w:sz w:val="24"/>
          <w:szCs w:val="24"/>
        </w:rPr>
        <w:t xml:space="preserve">early (his term </w:t>
      </w:r>
      <w:r w:rsidR="00492674">
        <w:rPr>
          <w:rFonts w:ascii="Comic Sans MS" w:hAnsi="Comic Sans MS"/>
          <w:sz w:val="24"/>
          <w:szCs w:val="24"/>
        </w:rPr>
        <w:t>was set</w:t>
      </w:r>
      <w:r w:rsidR="00425D74">
        <w:rPr>
          <w:rFonts w:ascii="Comic Sans MS" w:hAnsi="Comic Sans MS"/>
          <w:sz w:val="24"/>
          <w:szCs w:val="24"/>
        </w:rPr>
        <w:t xml:space="preserve"> to end June 2025).  Members thanked him for his service and support and t</w:t>
      </w:r>
      <w:r w:rsidR="007D1A54">
        <w:rPr>
          <w:rFonts w:ascii="Comic Sans MS" w:hAnsi="Comic Sans MS"/>
          <w:sz w:val="24"/>
          <w:szCs w:val="24"/>
        </w:rPr>
        <w:t>o</w:t>
      </w:r>
      <w:r w:rsidR="00425D74">
        <w:rPr>
          <w:rFonts w:ascii="Comic Sans MS" w:hAnsi="Comic Sans MS"/>
          <w:sz w:val="24"/>
          <w:szCs w:val="24"/>
        </w:rPr>
        <w:t>ld him that it was nice working with him.  Stan</w:t>
      </w:r>
      <w:r w:rsidR="007D1A54">
        <w:rPr>
          <w:rFonts w:ascii="Comic Sans MS" w:hAnsi="Comic Sans MS"/>
          <w:sz w:val="24"/>
          <w:szCs w:val="24"/>
        </w:rPr>
        <w:t>l</w:t>
      </w:r>
      <w:r w:rsidR="00425D74">
        <w:rPr>
          <w:rFonts w:ascii="Comic Sans MS" w:hAnsi="Comic Sans MS"/>
          <w:sz w:val="24"/>
          <w:szCs w:val="24"/>
        </w:rPr>
        <w:t xml:space="preserve">ey told the council that Kathy will explain why he is resigning early.  K. Gordinear had </w:t>
      </w:r>
      <w:r w:rsidR="00492674">
        <w:rPr>
          <w:rFonts w:ascii="Comic Sans MS" w:hAnsi="Comic Sans MS"/>
          <w:sz w:val="24"/>
          <w:szCs w:val="24"/>
        </w:rPr>
        <w:t>previously</w:t>
      </w:r>
      <w:r w:rsidR="00425D74">
        <w:rPr>
          <w:rFonts w:ascii="Comic Sans MS" w:hAnsi="Comic Sans MS"/>
          <w:sz w:val="24"/>
          <w:szCs w:val="24"/>
        </w:rPr>
        <w:t xml:space="preserve"> spoken to him</w:t>
      </w:r>
      <w:r w:rsidR="00492674">
        <w:rPr>
          <w:rFonts w:ascii="Comic Sans MS" w:hAnsi="Comic Sans MS"/>
          <w:sz w:val="24"/>
          <w:szCs w:val="24"/>
        </w:rPr>
        <w:t xml:space="preserve"> regarding</w:t>
      </w:r>
      <w:r w:rsidR="00425D74">
        <w:rPr>
          <w:rFonts w:ascii="Comic Sans MS" w:hAnsi="Comic Sans MS"/>
          <w:sz w:val="24"/>
          <w:szCs w:val="24"/>
        </w:rPr>
        <w:t xml:space="preserve"> a member </w:t>
      </w:r>
      <w:r w:rsidR="00492674">
        <w:rPr>
          <w:rFonts w:ascii="Comic Sans MS" w:hAnsi="Comic Sans MS"/>
          <w:sz w:val="24"/>
          <w:szCs w:val="24"/>
        </w:rPr>
        <w:t>that had</w:t>
      </w:r>
      <w:r w:rsidR="00425D74">
        <w:rPr>
          <w:rFonts w:ascii="Comic Sans MS" w:hAnsi="Comic Sans MS"/>
          <w:sz w:val="24"/>
          <w:szCs w:val="24"/>
        </w:rPr>
        <w:t xml:space="preserve"> filled out a volunteer form and </w:t>
      </w:r>
      <w:r w:rsidR="00492674">
        <w:rPr>
          <w:rFonts w:ascii="Comic Sans MS" w:hAnsi="Comic Sans MS"/>
          <w:sz w:val="24"/>
          <w:szCs w:val="24"/>
        </w:rPr>
        <w:t>requested</w:t>
      </w:r>
      <w:r w:rsidR="00425D74">
        <w:rPr>
          <w:rFonts w:ascii="Comic Sans MS" w:hAnsi="Comic Sans MS"/>
          <w:sz w:val="24"/>
          <w:szCs w:val="24"/>
        </w:rPr>
        <w:t xml:space="preserve"> to be an advisory council member.  The bi-laws state that a term is two years unless there is someone who wants to step in.  </w:t>
      </w:r>
      <w:r w:rsidR="007D1A54">
        <w:rPr>
          <w:rFonts w:ascii="Comic Sans MS" w:hAnsi="Comic Sans MS"/>
          <w:sz w:val="24"/>
          <w:szCs w:val="24"/>
        </w:rPr>
        <w:t xml:space="preserve">The advisory council </w:t>
      </w:r>
      <w:r w:rsidR="00492674">
        <w:rPr>
          <w:rFonts w:ascii="Comic Sans MS" w:hAnsi="Comic Sans MS"/>
          <w:sz w:val="24"/>
          <w:szCs w:val="24"/>
        </w:rPr>
        <w:t xml:space="preserve">has previously </w:t>
      </w:r>
      <w:r w:rsidR="007D1A54">
        <w:rPr>
          <w:rFonts w:ascii="Comic Sans MS" w:hAnsi="Comic Sans MS"/>
          <w:sz w:val="24"/>
          <w:szCs w:val="24"/>
        </w:rPr>
        <w:t xml:space="preserve">added to </w:t>
      </w:r>
      <w:proofErr w:type="gramStart"/>
      <w:r w:rsidR="007D1A54">
        <w:rPr>
          <w:rFonts w:ascii="Comic Sans MS" w:hAnsi="Comic Sans MS"/>
          <w:sz w:val="24"/>
          <w:szCs w:val="24"/>
        </w:rPr>
        <w:t>bi-laws</w:t>
      </w:r>
      <w:proofErr w:type="gramEnd"/>
      <w:r w:rsidR="007D1A54">
        <w:rPr>
          <w:rFonts w:ascii="Comic Sans MS" w:hAnsi="Comic Sans MS"/>
          <w:sz w:val="24"/>
          <w:szCs w:val="24"/>
        </w:rPr>
        <w:t xml:space="preserve"> that members of the council need to attend at least one program per quarter.  </w:t>
      </w:r>
      <w:r w:rsidR="00425D74">
        <w:rPr>
          <w:rFonts w:ascii="Comic Sans MS" w:hAnsi="Comic Sans MS"/>
          <w:sz w:val="24"/>
          <w:szCs w:val="24"/>
        </w:rPr>
        <w:t>K. Gordinear told both R. Failla and S. Kalinowski that if anyone else request</w:t>
      </w:r>
      <w:r w:rsidR="007D1A54">
        <w:rPr>
          <w:rFonts w:ascii="Comic Sans MS" w:hAnsi="Comic Sans MS"/>
          <w:sz w:val="24"/>
          <w:szCs w:val="24"/>
        </w:rPr>
        <w:t>s t</w:t>
      </w:r>
      <w:r w:rsidR="00425D74">
        <w:rPr>
          <w:rFonts w:ascii="Comic Sans MS" w:hAnsi="Comic Sans MS"/>
          <w:sz w:val="24"/>
          <w:szCs w:val="24"/>
        </w:rPr>
        <w:t>o be on the</w:t>
      </w:r>
      <w:r w:rsidR="00492674">
        <w:rPr>
          <w:rFonts w:ascii="Comic Sans MS" w:hAnsi="Comic Sans MS"/>
          <w:sz w:val="24"/>
          <w:szCs w:val="24"/>
        </w:rPr>
        <w:t xml:space="preserve"> council</w:t>
      </w:r>
      <w:r w:rsidR="00425D74">
        <w:rPr>
          <w:rFonts w:ascii="Comic Sans MS" w:hAnsi="Comic Sans MS"/>
          <w:sz w:val="24"/>
          <w:szCs w:val="24"/>
        </w:rPr>
        <w:t xml:space="preserve"> that they are next </w:t>
      </w:r>
      <w:r w:rsidR="00492674">
        <w:rPr>
          <w:rFonts w:ascii="Comic Sans MS" w:hAnsi="Comic Sans MS"/>
          <w:sz w:val="24"/>
          <w:szCs w:val="24"/>
        </w:rPr>
        <w:t xml:space="preserve">in line to be </w:t>
      </w:r>
      <w:r w:rsidR="00425D74">
        <w:rPr>
          <w:rFonts w:ascii="Comic Sans MS" w:hAnsi="Comic Sans MS"/>
          <w:sz w:val="24"/>
          <w:szCs w:val="24"/>
        </w:rPr>
        <w:t xml:space="preserve">replaced as they </w:t>
      </w:r>
      <w:r w:rsidR="00281BE5">
        <w:rPr>
          <w:rFonts w:ascii="Comic Sans MS" w:hAnsi="Comic Sans MS"/>
          <w:sz w:val="24"/>
          <w:szCs w:val="24"/>
        </w:rPr>
        <w:t xml:space="preserve">have been on council longest. </w:t>
      </w:r>
    </w:p>
    <w:p w14:paraId="3483DC95" w14:textId="77777777" w:rsidR="00867968" w:rsidRPr="003512E5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1B206F0" w14:textId="30C696C8" w:rsidR="00867968" w:rsidRDefault="00492674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J. Gross made a motion to end </w:t>
      </w:r>
      <w:proofErr w:type="gramStart"/>
      <w:r>
        <w:rPr>
          <w:rFonts w:ascii="Comic Sans MS" w:hAnsi="Comic Sans MS"/>
          <w:sz w:val="24"/>
          <w:szCs w:val="24"/>
        </w:rPr>
        <w:t>meeting</w:t>
      </w:r>
      <w:proofErr w:type="gramEnd"/>
      <w:r>
        <w:rPr>
          <w:rFonts w:ascii="Comic Sans MS" w:hAnsi="Comic Sans MS"/>
          <w:sz w:val="24"/>
          <w:szCs w:val="24"/>
        </w:rPr>
        <w:t xml:space="preserve">. Seconded by S. Kalinowski. All in favor. </w:t>
      </w:r>
      <w:r w:rsidR="00867968" w:rsidRPr="003512E5">
        <w:rPr>
          <w:rFonts w:ascii="Comic Sans MS" w:hAnsi="Comic Sans MS"/>
          <w:sz w:val="24"/>
          <w:szCs w:val="24"/>
        </w:rPr>
        <w:t>Meeting adjourned at 4:35pm</w:t>
      </w:r>
    </w:p>
    <w:p w14:paraId="1DF2136A" w14:textId="77777777" w:rsidR="00492674" w:rsidRDefault="00492674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601F85D" w14:textId="0FFAA755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Next meeting will be </w:t>
      </w:r>
      <w:r w:rsidR="00FA1840">
        <w:rPr>
          <w:rFonts w:ascii="Comic Sans MS" w:hAnsi="Comic Sans MS"/>
          <w:sz w:val="24"/>
          <w:szCs w:val="24"/>
        </w:rPr>
        <w:t>September 9</w:t>
      </w:r>
      <w:r>
        <w:rPr>
          <w:rFonts w:ascii="Comic Sans MS" w:hAnsi="Comic Sans MS"/>
          <w:sz w:val="24"/>
          <w:szCs w:val="24"/>
        </w:rPr>
        <w:t xml:space="preserve">, </w:t>
      </w:r>
      <w:proofErr w:type="gramStart"/>
      <w:r>
        <w:rPr>
          <w:rFonts w:ascii="Comic Sans MS" w:hAnsi="Comic Sans MS"/>
          <w:sz w:val="24"/>
          <w:szCs w:val="24"/>
        </w:rPr>
        <w:t>2024</w:t>
      </w:r>
      <w:proofErr w:type="gramEnd"/>
      <w:r w:rsidR="00492674">
        <w:rPr>
          <w:rFonts w:ascii="Comic Sans MS" w:hAnsi="Comic Sans MS"/>
          <w:sz w:val="24"/>
          <w:szCs w:val="24"/>
        </w:rPr>
        <w:t xml:space="preserve"> at </w:t>
      </w:r>
      <w:r>
        <w:rPr>
          <w:rFonts w:ascii="Comic Sans MS" w:hAnsi="Comic Sans MS"/>
          <w:sz w:val="24"/>
          <w:szCs w:val="24"/>
        </w:rPr>
        <w:t>3:30pm</w:t>
      </w:r>
    </w:p>
    <w:p w14:paraId="3298445E" w14:textId="77777777" w:rsidR="00C306B2" w:rsidRDefault="00C306B2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F659E8D" w14:textId="434367EB" w:rsidR="00C306B2" w:rsidRDefault="00C306B2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Kathy Gordinear</w:t>
      </w:r>
    </w:p>
    <w:p w14:paraId="04A1E9F2" w14:textId="77777777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867968" w:rsidSect="008679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68"/>
    <w:rsid w:val="000275D5"/>
    <w:rsid w:val="00032DF7"/>
    <w:rsid w:val="00151F0A"/>
    <w:rsid w:val="001775DB"/>
    <w:rsid w:val="00281BE5"/>
    <w:rsid w:val="00315BC7"/>
    <w:rsid w:val="003512E5"/>
    <w:rsid w:val="00425D74"/>
    <w:rsid w:val="00492674"/>
    <w:rsid w:val="00732C02"/>
    <w:rsid w:val="007354B7"/>
    <w:rsid w:val="007D1A54"/>
    <w:rsid w:val="00812650"/>
    <w:rsid w:val="00867968"/>
    <w:rsid w:val="008A33D9"/>
    <w:rsid w:val="008C6352"/>
    <w:rsid w:val="009E2942"/>
    <w:rsid w:val="00C306B2"/>
    <w:rsid w:val="00D46316"/>
    <w:rsid w:val="00D735B0"/>
    <w:rsid w:val="00FA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EC0ED"/>
  <w15:chartTrackingRefBased/>
  <w15:docId w15:val="{8EC05C8F-89FB-48A9-BB7F-952EC6B7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968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6796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96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96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96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96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96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96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96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96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9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9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9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9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9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9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7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96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7968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79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7968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79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9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796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679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Gordinear</dc:creator>
  <cp:keywords/>
  <dc:description/>
  <cp:lastModifiedBy>Kathy Gordinear</cp:lastModifiedBy>
  <cp:revision>6</cp:revision>
  <dcterms:created xsi:type="dcterms:W3CDTF">2024-06-03T12:18:00Z</dcterms:created>
  <dcterms:modified xsi:type="dcterms:W3CDTF">2024-06-06T13:33:00Z</dcterms:modified>
</cp:coreProperties>
</file>